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1236"/>
        <w:tblW w:w="1122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20"/>
        <w:gridCol w:w="875"/>
        <w:gridCol w:w="9325"/>
      </w:tblGrid>
      <w:tr w:rsidR="003E2B6C" w:rsidRPr="003E2B6C" w:rsidTr="003E2B6C">
        <w:trPr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E2B6C" w:rsidRPr="003E2B6C" w:rsidRDefault="003E2B6C" w:rsidP="003E2B6C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od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E2B6C" w:rsidRPr="003E2B6C" w:rsidRDefault="003E2B6C" w:rsidP="003E2B6C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do</w:t>
            </w:r>
          </w:p>
        </w:tc>
        <w:tc>
          <w:tcPr>
            <w:tcW w:w="9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E2B6C" w:rsidRPr="003E2B6C" w:rsidRDefault="003E2B6C" w:rsidP="003E2B6C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2B6C" w:rsidRPr="003E2B6C" w:rsidTr="003E2B6C">
        <w:trPr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E2B6C" w:rsidRPr="003E2B6C" w:rsidRDefault="003E2B6C" w:rsidP="003E2B6C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7:30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E2B6C" w:rsidRPr="003E2B6C" w:rsidRDefault="003E2B6C" w:rsidP="003E2B6C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8:30</w:t>
            </w:r>
          </w:p>
        </w:tc>
        <w:tc>
          <w:tcPr>
            <w:tcW w:w="9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E2B6C" w:rsidRPr="003E2B6C" w:rsidRDefault="003E2B6C" w:rsidP="003E2B6C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B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příchod, předávání dětí učitelům MŠ</w:t>
            </w:r>
          </w:p>
        </w:tc>
      </w:tr>
      <w:tr w:rsidR="003E2B6C" w:rsidRPr="003E2B6C" w:rsidTr="003E2B6C">
        <w:trPr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E2B6C" w:rsidRPr="003E2B6C" w:rsidRDefault="003E2B6C" w:rsidP="003E2B6C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8:30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E2B6C" w:rsidRPr="003E2B6C" w:rsidRDefault="003E2B6C" w:rsidP="003E2B6C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9:00</w:t>
            </w:r>
          </w:p>
        </w:tc>
        <w:tc>
          <w:tcPr>
            <w:tcW w:w="9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E2B6C" w:rsidRPr="003E2B6C" w:rsidRDefault="003E2B6C" w:rsidP="003E2B6C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B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spontánní zájmové aktivity dětí, testování dětí</w:t>
            </w:r>
          </w:p>
        </w:tc>
      </w:tr>
      <w:tr w:rsidR="003E2B6C" w:rsidRPr="003E2B6C" w:rsidTr="003E2B6C">
        <w:trPr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E2B6C" w:rsidRPr="003E2B6C" w:rsidRDefault="003E2B6C" w:rsidP="003E2B6C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E2B6C" w:rsidRPr="003E2B6C" w:rsidRDefault="003E2B6C" w:rsidP="003E2B6C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E2B6C" w:rsidRPr="003E2B6C" w:rsidRDefault="003E2B6C" w:rsidP="003E2B6C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B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ABA terapie, pohybové aktivity</w:t>
            </w:r>
          </w:p>
        </w:tc>
      </w:tr>
      <w:tr w:rsidR="003E2B6C" w:rsidRPr="003E2B6C" w:rsidTr="003E2B6C">
        <w:trPr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E2B6C" w:rsidRPr="003E2B6C" w:rsidRDefault="003E2B6C" w:rsidP="003E2B6C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8:50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E2B6C" w:rsidRPr="003E2B6C" w:rsidRDefault="003E2B6C" w:rsidP="003E2B6C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9:00</w:t>
            </w:r>
          </w:p>
        </w:tc>
        <w:tc>
          <w:tcPr>
            <w:tcW w:w="9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E2B6C" w:rsidRPr="003E2B6C" w:rsidRDefault="003E2B6C" w:rsidP="003E2B6C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B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hygiena,</w:t>
            </w:r>
          </w:p>
        </w:tc>
      </w:tr>
      <w:tr w:rsidR="003E2B6C" w:rsidRPr="003E2B6C" w:rsidTr="003E2B6C">
        <w:trPr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E2B6C" w:rsidRPr="003E2B6C" w:rsidRDefault="003E2B6C" w:rsidP="003E2B6C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9:00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E2B6C" w:rsidRPr="003E2B6C" w:rsidRDefault="003E2B6C" w:rsidP="003E2B6C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9:15</w:t>
            </w:r>
          </w:p>
        </w:tc>
        <w:tc>
          <w:tcPr>
            <w:tcW w:w="9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E2B6C" w:rsidRPr="003E2B6C" w:rsidRDefault="003E2B6C" w:rsidP="003E2B6C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B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dopolední svačina</w:t>
            </w:r>
          </w:p>
        </w:tc>
      </w:tr>
      <w:tr w:rsidR="003E2B6C" w:rsidRPr="003E2B6C" w:rsidTr="003E2B6C">
        <w:trPr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E2B6C" w:rsidRPr="003E2B6C" w:rsidRDefault="003E2B6C" w:rsidP="003E2B6C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9:15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E2B6C" w:rsidRPr="003E2B6C" w:rsidRDefault="003E2B6C" w:rsidP="003E2B6C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11:30</w:t>
            </w:r>
          </w:p>
        </w:tc>
        <w:tc>
          <w:tcPr>
            <w:tcW w:w="9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E2B6C" w:rsidRPr="003E2B6C" w:rsidRDefault="003E2B6C" w:rsidP="003E2B6C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B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vzdělávací aktivity řízené učitelkami MŠ v souladu s ŠVP</w:t>
            </w:r>
          </w:p>
          <w:p w:rsidR="003E2B6C" w:rsidRPr="003E2B6C" w:rsidRDefault="003E2B6C" w:rsidP="003E2B6C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B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vzdělávací aktivity při pobytu dětí mimo budovu školy (školní zahrada), příp. v prostorách školy nebo jiných prostorách</w:t>
            </w:r>
          </w:p>
        </w:tc>
      </w:tr>
      <w:tr w:rsidR="003E2B6C" w:rsidRPr="003E2B6C" w:rsidTr="003E2B6C">
        <w:trPr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E2B6C" w:rsidRPr="003E2B6C" w:rsidRDefault="003E2B6C" w:rsidP="003E2B6C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E2B6C" w:rsidRPr="003E2B6C" w:rsidRDefault="003E2B6C" w:rsidP="003E2B6C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E2B6C" w:rsidRPr="003E2B6C" w:rsidRDefault="003E2B6C" w:rsidP="003E2B6C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2B6C" w:rsidRPr="003E2B6C" w:rsidTr="003E2B6C">
        <w:trPr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E2B6C" w:rsidRPr="003E2B6C" w:rsidRDefault="003E2B6C" w:rsidP="003E2B6C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11:30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E2B6C" w:rsidRPr="003E2B6C" w:rsidRDefault="003E2B6C" w:rsidP="003E2B6C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9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E2B6C" w:rsidRPr="003E2B6C" w:rsidRDefault="003E2B6C" w:rsidP="003E2B6C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B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oběd a osobní hygiena dětí</w:t>
            </w:r>
          </w:p>
        </w:tc>
      </w:tr>
      <w:tr w:rsidR="003E2B6C" w:rsidRPr="003E2B6C" w:rsidTr="003E2B6C">
        <w:trPr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E2B6C" w:rsidRPr="003E2B6C" w:rsidRDefault="003E2B6C" w:rsidP="003E2B6C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E2B6C" w:rsidRPr="003E2B6C" w:rsidRDefault="003E2B6C" w:rsidP="003E2B6C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13:20</w:t>
            </w:r>
          </w:p>
        </w:tc>
        <w:tc>
          <w:tcPr>
            <w:tcW w:w="9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E2B6C" w:rsidRPr="003E2B6C" w:rsidRDefault="003E2B6C" w:rsidP="003E2B6C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B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spánek a odpočinek dětí, individuální práce s dětmi s nižší potřebou spánku</w:t>
            </w:r>
          </w:p>
        </w:tc>
      </w:tr>
      <w:tr w:rsidR="003E2B6C" w:rsidRPr="003E2B6C" w:rsidTr="003E2B6C">
        <w:trPr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E2B6C" w:rsidRPr="003E2B6C" w:rsidRDefault="003E2B6C" w:rsidP="003E2B6C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13:20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E2B6C" w:rsidRPr="003E2B6C" w:rsidRDefault="003E2B6C" w:rsidP="003E2B6C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13:40</w:t>
            </w:r>
          </w:p>
        </w:tc>
        <w:tc>
          <w:tcPr>
            <w:tcW w:w="9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E2B6C" w:rsidRPr="003E2B6C" w:rsidRDefault="003E2B6C" w:rsidP="003E2B6C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B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odpolední svačina</w:t>
            </w:r>
          </w:p>
        </w:tc>
      </w:tr>
      <w:tr w:rsidR="003E2B6C" w:rsidRPr="003E2B6C" w:rsidTr="003E2B6C">
        <w:trPr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E2B6C" w:rsidRPr="003E2B6C" w:rsidRDefault="003E2B6C" w:rsidP="003E2B6C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13:40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E2B6C" w:rsidRPr="003E2B6C" w:rsidRDefault="003E2B6C" w:rsidP="003E2B6C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15:50</w:t>
            </w:r>
          </w:p>
        </w:tc>
        <w:tc>
          <w:tcPr>
            <w:tcW w:w="9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E2B6C" w:rsidRPr="003E2B6C" w:rsidRDefault="003E2B6C" w:rsidP="003E2B6C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B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ABA terapie a aktivity dětí řízené učitelkami MŠ v budově školy nebo mimo budovu školy</w:t>
            </w:r>
          </w:p>
        </w:tc>
      </w:tr>
    </w:tbl>
    <w:p w:rsidR="00E23E69" w:rsidRPr="003E2B6C" w:rsidRDefault="003E2B6C" w:rsidP="003E2B6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E2B6C">
        <w:rPr>
          <w:b/>
          <w:sz w:val="28"/>
          <w:szCs w:val="28"/>
          <w:u w:val="single"/>
        </w:rPr>
        <w:t>Harmonogram dne v MŠ ABA</w:t>
      </w:r>
    </w:p>
    <w:sectPr w:rsidR="00E23E69" w:rsidRPr="003E2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6C"/>
    <w:rsid w:val="003E2B6C"/>
    <w:rsid w:val="00E2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CFC94-BDB4-4757-81B4-BF132ED5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abaskolka</dc:creator>
  <cp:keywords/>
  <dc:description/>
  <cp:lastModifiedBy>abaskolka</cp:lastModifiedBy>
  <cp:revision>1</cp:revision>
  <dcterms:created xsi:type="dcterms:W3CDTF">2021-03-15T09:15:00Z</dcterms:created>
  <dcterms:modified xsi:type="dcterms:W3CDTF">2021-03-15T09:17:00Z</dcterms:modified>
</cp:coreProperties>
</file>